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6BB3" w14:textId="77777777" w:rsidR="00632E3F" w:rsidRDefault="00632E3F" w:rsidP="00632E3F">
      <w:pPr>
        <w:pStyle w:val="Zkladntext3"/>
        <w:jc w:val="center"/>
      </w:pPr>
      <w:r w:rsidRPr="00632E3F">
        <w:t xml:space="preserve">Oznámení o uzavření budov a omezení provozu </w:t>
      </w:r>
    </w:p>
    <w:p w14:paraId="699A8B57" w14:textId="77777777" w:rsidR="00632E3F" w:rsidRPr="00632E3F" w:rsidRDefault="00632E3F" w:rsidP="00632E3F">
      <w:pPr>
        <w:pStyle w:val="Zkladntext3"/>
        <w:jc w:val="center"/>
      </w:pPr>
      <w:r w:rsidRPr="00632E3F">
        <w:t>Městského úřadu Hustopeče v souvislosti s COVID-19</w:t>
      </w:r>
    </w:p>
    <w:p w14:paraId="68E07639" w14:textId="77777777" w:rsidR="00632E3F" w:rsidRDefault="00632E3F" w:rsidP="001B38CA">
      <w:pPr>
        <w:spacing w:after="120"/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</w:pPr>
    </w:p>
    <w:p w14:paraId="06245EF3" w14:textId="77777777" w:rsidR="001B38CA" w:rsidRPr="007D2F15" w:rsidRDefault="001B38CA" w:rsidP="00EB5D66">
      <w:pPr>
        <w:jc w:val="both"/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</w:pPr>
      <w:r w:rsidRPr="007D2F15"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  <w:t xml:space="preserve">V souvislosti s opatřeními vlády budou omezeny úřední hodiny </w:t>
      </w:r>
      <w:r w:rsidR="007D2F15"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  <w:t xml:space="preserve">a vstup </w:t>
      </w:r>
      <w:r w:rsidRPr="007D2F15"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  <w:t xml:space="preserve">pro veřejnost na všech pracovištích Městského úřadu v Hustopečích na dobu: </w:t>
      </w:r>
    </w:p>
    <w:p w14:paraId="3C5B3584" w14:textId="77777777" w:rsidR="001B38CA" w:rsidRPr="007D2F15" w:rsidRDefault="001B38CA" w:rsidP="00EB5D66">
      <w:pPr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</w:pPr>
      <w:r w:rsidRP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 xml:space="preserve">Pondělí </w:t>
      </w:r>
      <w:r w:rsid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ab/>
      </w:r>
      <w:r w:rsidRP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>od 8</w:t>
      </w:r>
      <w:r w:rsid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>:</w:t>
      </w:r>
      <w:r w:rsidRP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>00 do 11</w:t>
      </w:r>
      <w:r w:rsid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>:</w:t>
      </w:r>
      <w:r w:rsidRP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>00 hodin</w:t>
      </w:r>
    </w:p>
    <w:p w14:paraId="1220ED5C" w14:textId="77777777" w:rsidR="001B38CA" w:rsidRPr="007D2F15" w:rsidRDefault="001B38CA" w:rsidP="00EB5D66">
      <w:pPr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</w:pPr>
      <w:r w:rsidRP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 xml:space="preserve">Středa </w:t>
      </w:r>
      <w:r w:rsid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ab/>
      </w:r>
      <w:r w:rsidRPr="007D2F15">
        <w:rPr>
          <w:rFonts w:ascii="Times New Roman" w:hAnsi="Times New Roman" w:cs="Times New Roman"/>
          <w:b/>
          <w:bCs/>
          <w:color w:val="FF0000"/>
          <w:sz w:val="25"/>
          <w:szCs w:val="25"/>
          <w:shd w:val="clear" w:color="auto" w:fill="FFFFFF"/>
        </w:rPr>
        <w:t>od 13:00 do 16:00 hodin</w:t>
      </w:r>
    </w:p>
    <w:p w14:paraId="143EA530" w14:textId="77777777" w:rsidR="007D2F15" w:rsidRPr="007D2F15" w:rsidRDefault="00632E3F" w:rsidP="007D2F15">
      <w:pPr>
        <w:jc w:val="both"/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</w:pPr>
      <w:r w:rsidRPr="007D2F15"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  <w:t xml:space="preserve">I přes tyto stanovené úřední hodiny </w:t>
      </w:r>
      <w:r w:rsidRPr="007D2F15">
        <w:rPr>
          <w:rFonts w:ascii="Times New Roman" w:hAnsi="Times New Roman" w:cs="Times New Roman"/>
          <w:b/>
          <w:bCs/>
          <w:color w:val="272727"/>
          <w:sz w:val="25"/>
          <w:szCs w:val="25"/>
          <w:shd w:val="clear" w:color="auto" w:fill="FFFFFF"/>
        </w:rPr>
        <w:t>ne</w:t>
      </w:r>
      <w:r w:rsidR="00EB5D66" w:rsidRPr="007D2F15">
        <w:rPr>
          <w:rFonts w:ascii="Times New Roman" w:hAnsi="Times New Roman" w:cs="Times New Roman"/>
          <w:b/>
          <w:bCs/>
          <w:color w:val="272727"/>
          <w:sz w:val="25"/>
          <w:szCs w:val="25"/>
          <w:shd w:val="clear" w:color="auto" w:fill="FFFFFF"/>
        </w:rPr>
        <w:t>ní</w:t>
      </w:r>
      <w:r w:rsidRPr="007D2F15">
        <w:rPr>
          <w:rFonts w:ascii="Times New Roman" w:hAnsi="Times New Roman" w:cs="Times New Roman"/>
          <w:b/>
          <w:bCs/>
          <w:color w:val="272727"/>
          <w:sz w:val="25"/>
          <w:szCs w:val="25"/>
          <w:shd w:val="clear" w:color="auto" w:fill="FFFFFF"/>
        </w:rPr>
        <w:t xml:space="preserve"> volný vstup do budov</w:t>
      </w:r>
      <w:r w:rsidRPr="007D2F15"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  <w:t xml:space="preserve"> městského úřadu (Radnice, Stará pošta).</w:t>
      </w:r>
      <w:r w:rsidR="007D2F15"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  <w:t xml:space="preserve"> </w:t>
      </w:r>
      <w:r w:rsidR="007D2F15" w:rsidRPr="007D2F15"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  <w:t>Mimo výše uvedené úřední hodiny bude úřad zcela uzavřen.</w:t>
      </w:r>
    </w:p>
    <w:p w14:paraId="4253CFD8" w14:textId="77777777" w:rsidR="00EB5D66" w:rsidRPr="007D2F15" w:rsidRDefault="00EB5D66" w:rsidP="00EB5D66">
      <w:pPr>
        <w:jc w:val="both"/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</w:pPr>
      <w:r w:rsidRPr="007D2F15">
        <w:rPr>
          <w:rFonts w:ascii="Times New Roman" w:hAnsi="Times New Roman" w:cs="Times New Roman"/>
          <w:color w:val="272727"/>
          <w:sz w:val="25"/>
          <w:szCs w:val="25"/>
          <w:shd w:val="clear" w:color="auto" w:fill="FFFFFF"/>
        </w:rPr>
        <w:t>Pracovní doba všech zaměstnanců úřadu zůstává beze změny</w:t>
      </w:r>
    </w:p>
    <w:p w14:paraId="24596E28" w14:textId="77777777" w:rsidR="001B38CA" w:rsidRPr="007D2F15" w:rsidRDefault="001B38CA" w:rsidP="00EB5D66">
      <w:pPr>
        <w:pStyle w:val="-wm-msonormal"/>
        <w:spacing w:before="0" w:beforeAutospacing="0" w:after="160" w:afterAutospacing="0"/>
        <w:jc w:val="both"/>
        <w:rPr>
          <w:color w:val="000000"/>
          <w:sz w:val="25"/>
          <w:szCs w:val="25"/>
        </w:rPr>
      </w:pPr>
      <w:r w:rsidRPr="007D2F15">
        <w:rPr>
          <w:color w:val="000000"/>
          <w:sz w:val="25"/>
          <w:szCs w:val="25"/>
        </w:rPr>
        <w:t xml:space="preserve">S odkazem na situaci související s nákazou COVID-19 </w:t>
      </w:r>
      <w:r w:rsidR="00632E3F" w:rsidRPr="007D2F15">
        <w:rPr>
          <w:color w:val="000000"/>
          <w:sz w:val="25"/>
          <w:szCs w:val="25"/>
        </w:rPr>
        <w:t>jsou</w:t>
      </w:r>
      <w:r w:rsidRPr="007D2F15">
        <w:rPr>
          <w:color w:val="000000"/>
          <w:sz w:val="25"/>
          <w:szCs w:val="25"/>
        </w:rPr>
        <w:t xml:space="preserve"> pracoviště úseku osobních dokladů (příjem a výdej občanských průkazů a cestovních dokladů) a evidence obyvatel, dále pak úseku evidence řidičů a registru vozidel </w:t>
      </w:r>
      <w:r w:rsidRPr="007D2F15">
        <w:rPr>
          <w:b/>
          <w:bCs/>
          <w:color w:val="000000"/>
          <w:sz w:val="25"/>
          <w:szCs w:val="25"/>
        </w:rPr>
        <w:t xml:space="preserve">otevřena pouze pro klienty objednané přes </w:t>
      </w:r>
      <w:proofErr w:type="gramStart"/>
      <w:r w:rsidRPr="007D2F15">
        <w:rPr>
          <w:b/>
          <w:bCs/>
          <w:color w:val="000000"/>
          <w:sz w:val="25"/>
          <w:szCs w:val="25"/>
        </w:rPr>
        <w:t>ON LINE</w:t>
      </w:r>
      <w:proofErr w:type="gramEnd"/>
      <w:r w:rsidRPr="007D2F15">
        <w:rPr>
          <w:b/>
          <w:bCs/>
          <w:color w:val="000000"/>
          <w:sz w:val="25"/>
          <w:szCs w:val="25"/>
        </w:rPr>
        <w:t xml:space="preserve"> objednávkový systém</w:t>
      </w:r>
      <w:r w:rsidR="00632E3F" w:rsidRPr="007D2F15">
        <w:rPr>
          <w:color w:val="000000"/>
          <w:sz w:val="25"/>
          <w:szCs w:val="25"/>
        </w:rPr>
        <w:t>, a pouze ve výše stanovené úřední hodiny.</w:t>
      </w:r>
    </w:p>
    <w:p w14:paraId="15E3C276" w14:textId="77777777" w:rsidR="001B38CA" w:rsidRPr="007D2F15" w:rsidRDefault="001B38CA" w:rsidP="00EB5D66">
      <w:pPr>
        <w:pStyle w:val="-wm-msonormal"/>
        <w:spacing w:before="0" w:beforeAutospacing="0" w:after="160" w:afterAutospacing="0"/>
        <w:jc w:val="both"/>
        <w:rPr>
          <w:color w:val="000000"/>
          <w:sz w:val="25"/>
          <w:szCs w:val="25"/>
        </w:rPr>
      </w:pPr>
      <w:r w:rsidRPr="007D2F15">
        <w:rPr>
          <w:color w:val="000000"/>
          <w:sz w:val="25"/>
          <w:szCs w:val="25"/>
        </w:rPr>
        <w:t xml:space="preserve">Občané, kteří se na uvedená pracoviště dostaví </w:t>
      </w:r>
      <w:r w:rsidRPr="007D2F15">
        <w:rPr>
          <w:b/>
          <w:bCs/>
          <w:color w:val="000000"/>
          <w:sz w:val="25"/>
          <w:szCs w:val="25"/>
        </w:rPr>
        <w:t>bez předchozí rezervace</w:t>
      </w:r>
      <w:r w:rsidRPr="007D2F15">
        <w:rPr>
          <w:color w:val="000000"/>
          <w:sz w:val="25"/>
          <w:szCs w:val="25"/>
        </w:rPr>
        <w:t xml:space="preserve"> v objednávkovém systému, </w:t>
      </w:r>
      <w:r w:rsidRPr="007D2F15">
        <w:rPr>
          <w:b/>
          <w:bCs/>
          <w:color w:val="000000"/>
          <w:sz w:val="25"/>
          <w:szCs w:val="25"/>
        </w:rPr>
        <w:t>nebudou vpuštěni do budovy</w:t>
      </w:r>
      <w:r w:rsidRPr="007D2F15">
        <w:rPr>
          <w:color w:val="000000"/>
          <w:sz w:val="25"/>
          <w:szCs w:val="25"/>
        </w:rPr>
        <w:t xml:space="preserve"> ani odbaveni.</w:t>
      </w:r>
    </w:p>
    <w:p w14:paraId="5DA7D8BF" w14:textId="77777777" w:rsidR="001B38CA" w:rsidRPr="007D2F15" w:rsidRDefault="001B38CA" w:rsidP="00EB5D66">
      <w:pPr>
        <w:pStyle w:val="-wm-msonormal"/>
        <w:spacing w:before="0" w:beforeAutospacing="0" w:after="160" w:afterAutospacing="0"/>
        <w:jc w:val="both"/>
        <w:rPr>
          <w:color w:val="000000"/>
          <w:sz w:val="25"/>
          <w:szCs w:val="25"/>
        </w:rPr>
      </w:pPr>
      <w:r w:rsidRPr="007D2F15">
        <w:rPr>
          <w:b/>
          <w:bCs/>
          <w:color w:val="000000"/>
          <w:sz w:val="25"/>
          <w:szCs w:val="25"/>
        </w:rPr>
        <w:t xml:space="preserve">Na ostatní pracoviště městského úřadu je nutná předchozí rezervace </w:t>
      </w:r>
      <w:r w:rsidRPr="007D2F15">
        <w:rPr>
          <w:color w:val="000000"/>
          <w:sz w:val="25"/>
          <w:szCs w:val="25"/>
        </w:rPr>
        <w:t xml:space="preserve">u konkrétního pracovníka. Pokud budete mít zajištěný termín, kontaktujte před příchodem konkrétního pracovníka, který si vás vyzvedne na vstupu do budovy. </w:t>
      </w:r>
      <w:r w:rsidR="00632E3F" w:rsidRPr="007D2F15">
        <w:rPr>
          <w:color w:val="000000"/>
          <w:sz w:val="25"/>
          <w:szCs w:val="25"/>
        </w:rPr>
        <w:t>Po ukončení Vás opět doprovodí ven z budovy. Bez této předchozí rezervace nebudete vůbec vpuštěni do budovy.</w:t>
      </w:r>
    </w:p>
    <w:p w14:paraId="0B32F3DA" w14:textId="77777777" w:rsidR="001B38CA" w:rsidRPr="007D2F15" w:rsidRDefault="001B38CA" w:rsidP="00EB5D66">
      <w:pPr>
        <w:pStyle w:val="Zkladntext2"/>
        <w:spacing w:after="160"/>
        <w:jc w:val="both"/>
        <w:rPr>
          <w:color w:val="272727"/>
          <w:sz w:val="25"/>
          <w:szCs w:val="25"/>
        </w:rPr>
      </w:pPr>
      <w:r w:rsidRPr="007D2F15">
        <w:rPr>
          <w:sz w:val="25"/>
          <w:szCs w:val="25"/>
        </w:rPr>
        <w:t>Na odboru územního plánování a stavebním úřadě nejsou návštěvní hodiny ani konzultace k projektům možné.</w:t>
      </w:r>
    </w:p>
    <w:p w14:paraId="3CC1AB37" w14:textId="77777777" w:rsidR="007D2F15" w:rsidRPr="007D2F15" w:rsidRDefault="007D2F15" w:rsidP="00EB5D66">
      <w:pPr>
        <w:jc w:val="both"/>
        <w:rPr>
          <w:rFonts w:ascii="Times New Roman" w:hAnsi="Times New Roman" w:cs="Times New Roman"/>
          <w:b/>
          <w:bCs/>
          <w:color w:val="272727"/>
          <w:sz w:val="25"/>
          <w:szCs w:val="25"/>
          <w:shd w:val="clear" w:color="auto" w:fill="FFFFFF"/>
        </w:rPr>
      </w:pPr>
      <w:r w:rsidRPr="007D2F15">
        <w:rPr>
          <w:rFonts w:ascii="Times New Roman" w:hAnsi="Times New Roman" w:cs="Times New Roman"/>
          <w:b/>
          <w:bCs/>
          <w:color w:val="272727"/>
          <w:sz w:val="25"/>
          <w:szCs w:val="25"/>
          <w:shd w:val="clear" w:color="auto" w:fill="FFFFFF"/>
        </w:rPr>
        <w:t>Podatelny nebudou v žádném případě přijímat fyzicky přinesené dokumenty.</w:t>
      </w:r>
    </w:p>
    <w:p w14:paraId="6CD23F95" w14:textId="77777777" w:rsidR="001B38CA" w:rsidRPr="007D2F15" w:rsidRDefault="001B38CA" w:rsidP="00EB5D66">
      <w:pPr>
        <w:pStyle w:val="Zkladntext"/>
        <w:jc w:val="both"/>
        <w:rPr>
          <w:sz w:val="25"/>
          <w:szCs w:val="25"/>
        </w:rPr>
      </w:pPr>
      <w:r w:rsidRPr="007D2F15">
        <w:rPr>
          <w:sz w:val="25"/>
          <w:szCs w:val="25"/>
        </w:rPr>
        <w:t xml:space="preserve">Využívejte přednostně dálkového bezkontaktního způsobu, tj. telefony, e-maily, datové schránky, bezhotovostní způsoby placení, případně poštovního spojení. </w:t>
      </w:r>
    </w:p>
    <w:p w14:paraId="58DE38D4" w14:textId="77777777" w:rsidR="00632E3F" w:rsidRPr="007D2F15" w:rsidRDefault="00632E3F" w:rsidP="00EB5D66">
      <w:pPr>
        <w:pStyle w:val="Zkladntext"/>
        <w:jc w:val="both"/>
        <w:rPr>
          <w:sz w:val="25"/>
          <w:szCs w:val="25"/>
        </w:rPr>
      </w:pPr>
      <w:r w:rsidRPr="007D2F15">
        <w:rPr>
          <w:sz w:val="25"/>
          <w:szCs w:val="25"/>
        </w:rPr>
        <w:t>Ve výjimečných případech lze individuálně telefonicky či elektronicky dohodnout termín osobní návštěvy klient</w:t>
      </w:r>
      <w:r w:rsidR="007D2F15" w:rsidRPr="007D2F15">
        <w:rPr>
          <w:sz w:val="25"/>
          <w:szCs w:val="25"/>
        </w:rPr>
        <w:t>a</w:t>
      </w:r>
      <w:r w:rsidRPr="007D2F15">
        <w:rPr>
          <w:sz w:val="25"/>
          <w:szCs w:val="25"/>
        </w:rPr>
        <w:t xml:space="preserve"> na úřadě, ovšem pouze v neodkladných případech.</w:t>
      </w:r>
    </w:p>
    <w:p w14:paraId="6037070A" w14:textId="77777777" w:rsidR="001B38CA" w:rsidRPr="007D2F15" w:rsidRDefault="001B38CA" w:rsidP="00EB5D66">
      <w:pPr>
        <w:pStyle w:val="Zkladntext"/>
        <w:jc w:val="both"/>
        <w:rPr>
          <w:sz w:val="25"/>
          <w:szCs w:val="25"/>
        </w:rPr>
      </w:pPr>
      <w:r w:rsidRPr="007D2F15">
        <w:rPr>
          <w:sz w:val="25"/>
          <w:szCs w:val="25"/>
        </w:rPr>
        <w:t xml:space="preserve">Jedná se o časově omezený požadavek, který nebude po zlepšení epidemiologické situace nadále uplatňován. </w:t>
      </w:r>
    </w:p>
    <w:p w14:paraId="3A15E54C" w14:textId="77777777" w:rsidR="00D55136" w:rsidRPr="007D2F15" w:rsidRDefault="001B38CA" w:rsidP="00EB5D66">
      <w:pPr>
        <w:pStyle w:val="Zkladntext"/>
        <w:jc w:val="both"/>
        <w:rPr>
          <w:sz w:val="25"/>
          <w:szCs w:val="25"/>
        </w:rPr>
      </w:pPr>
      <w:r w:rsidRPr="007D2F15">
        <w:rPr>
          <w:sz w:val="25"/>
          <w:szCs w:val="25"/>
        </w:rPr>
        <w:t>Děkujeme za pochopení.</w:t>
      </w:r>
    </w:p>
    <w:p w14:paraId="750A6634" w14:textId="77777777" w:rsidR="00632E3F" w:rsidRPr="007D2F15" w:rsidRDefault="00632E3F" w:rsidP="001B38CA">
      <w:pPr>
        <w:pStyle w:val="Zkladntext"/>
        <w:spacing w:after="120"/>
        <w:rPr>
          <w:sz w:val="25"/>
          <w:szCs w:val="25"/>
        </w:rPr>
      </w:pPr>
    </w:p>
    <w:p w14:paraId="2AFFD1AD" w14:textId="77777777" w:rsidR="00632E3F" w:rsidRPr="007D2F15" w:rsidRDefault="00632E3F" w:rsidP="001B38CA">
      <w:pPr>
        <w:pStyle w:val="Zkladntext"/>
        <w:spacing w:after="120"/>
        <w:rPr>
          <w:sz w:val="25"/>
          <w:szCs w:val="25"/>
        </w:rPr>
      </w:pPr>
      <w:r w:rsidRPr="007D2F15">
        <w:rPr>
          <w:sz w:val="25"/>
          <w:szCs w:val="25"/>
        </w:rPr>
        <w:t>MVDr. Pavel Michalica</w:t>
      </w:r>
    </w:p>
    <w:p w14:paraId="331BAC32" w14:textId="77777777" w:rsidR="00632E3F" w:rsidRPr="007D2F15" w:rsidRDefault="00632E3F" w:rsidP="001B38CA">
      <w:pPr>
        <w:pStyle w:val="Zkladntext"/>
        <w:spacing w:after="120"/>
        <w:rPr>
          <w:sz w:val="25"/>
          <w:szCs w:val="25"/>
        </w:rPr>
      </w:pPr>
      <w:r w:rsidRPr="007D2F15">
        <w:rPr>
          <w:sz w:val="25"/>
          <w:szCs w:val="25"/>
        </w:rPr>
        <w:t>Tajemník Městského úřadu Hustopeče</w:t>
      </w:r>
    </w:p>
    <w:sectPr w:rsidR="00632E3F" w:rsidRPr="007D2F15" w:rsidSect="00EB5D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CA"/>
    <w:rsid w:val="0000405D"/>
    <w:rsid w:val="001B38CA"/>
    <w:rsid w:val="001F0014"/>
    <w:rsid w:val="003B50F0"/>
    <w:rsid w:val="00632E3F"/>
    <w:rsid w:val="007D2F15"/>
    <w:rsid w:val="00951B78"/>
    <w:rsid w:val="00A734ED"/>
    <w:rsid w:val="00D87977"/>
    <w:rsid w:val="00EB5D66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DFB0D-BDFF-441D-9C99-F253EADD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-wm-6qdm">
    <w:name w:val="-wm-_6qdm"/>
    <w:basedOn w:val="Standardnpsmoodstavce"/>
    <w:rsid w:val="001B38CA"/>
  </w:style>
  <w:style w:type="paragraph" w:customStyle="1" w:styleId="-wm-msonormal">
    <w:name w:val="-wm-msonormal"/>
    <w:basedOn w:val="Normln"/>
    <w:rsid w:val="001B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B38CA"/>
    <w:rPr>
      <w:rFonts w:ascii="Times New Roman" w:hAnsi="Times New Roman" w:cs="Times New Roman"/>
      <w:color w:val="272727"/>
      <w:sz w:val="24"/>
      <w:szCs w:val="24"/>
      <w:shd w:val="clear" w:color="auto" w:fill="FFFFF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38CA"/>
    <w:rPr>
      <w:rFonts w:ascii="Times New Roman" w:hAnsi="Times New Roman" w:cs="Times New Roman"/>
      <w:color w:val="272727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38CA"/>
    <w:pPr>
      <w:spacing w:after="120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B38CA"/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632E3F"/>
    <w:pPr>
      <w:spacing w:after="120"/>
    </w:pPr>
    <w:rPr>
      <w:rFonts w:ascii="Times New Roman" w:hAnsi="Times New Roman" w:cs="Times New Roman"/>
      <w:b/>
      <w:bCs/>
      <w:color w:val="272727"/>
      <w:sz w:val="36"/>
      <w:szCs w:val="36"/>
      <w:shd w:val="clear" w:color="auto" w:fill="FFFFFF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32E3F"/>
    <w:rPr>
      <w:rFonts w:ascii="Times New Roman" w:hAnsi="Times New Roman" w:cs="Times New Roman"/>
      <w:b/>
      <w:bCs/>
      <w:color w:val="272727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Michalica Pavel MVDr.</dc:creator>
  <cp:keywords/>
  <dc:description/>
  <cp:lastModifiedBy>Michalica Pavel MVDr.</cp:lastModifiedBy>
  <cp:revision>1</cp:revision>
  <cp:lastPrinted>2020-03-16T09:35:00Z</cp:lastPrinted>
  <dcterms:created xsi:type="dcterms:W3CDTF">2020-03-16T08:42:00Z</dcterms:created>
  <dcterms:modified xsi:type="dcterms:W3CDTF">2020-03-16T09:39:00Z</dcterms:modified>
</cp:coreProperties>
</file>