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6F" w:rsidRPr="00C632DF" w:rsidRDefault="0007176F" w:rsidP="0007176F">
      <w:pPr>
        <w:pStyle w:val="Zkladntext"/>
        <w:ind w:left="708"/>
        <w:jc w:val="right"/>
        <w:rPr>
          <w:b/>
          <w:bCs/>
          <w:sz w:val="32"/>
          <w:szCs w:val="32"/>
        </w:rPr>
      </w:pPr>
      <w:r w:rsidRPr="00C632DF">
        <w:rPr>
          <w:b/>
          <w:bCs/>
          <w:sz w:val="32"/>
          <w:szCs w:val="32"/>
        </w:rPr>
        <w:t>Obec Horní Bojanovice</w:t>
      </w:r>
    </w:p>
    <w:p w:rsidR="0007176F" w:rsidRDefault="0007176F" w:rsidP="0007176F">
      <w:pPr>
        <w:pStyle w:val="Zkladntext"/>
        <w:ind w:left="708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Horní Bojanovice 96, 693 01</w:t>
      </w:r>
    </w:p>
    <w:p w:rsidR="0007176F" w:rsidRDefault="0007176F" w:rsidP="0007176F">
      <w:pPr>
        <w:pStyle w:val="Zkladntext"/>
        <w:ind w:left="708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IČ: 00283169</w:t>
      </w:r>
    </w:p>
    <w:p w:rsidR="0007176F" w:rsidRDefault="0007176F" w:rsidP="0007176F">
      <w:pPr>
        <w:pStyle w:val="Zkladntext"/>
        <w:ind w:left="708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e-mail: </w:t>
      </w:r>
      <w:hyperlink r:id="rId5" w:history="1">
        <w:r w:rsidRPr="003E1DD4">
          <w:rPr>
            <w:rStyle w:val="Hypertextovodkaz"/>
            <w:bCs/>
            <w:sz w:val="32"/>
            <w:szCs w:val="32"/>
          </w:rPr>
          <w:t>info@hornibojanovice.cz</w:t>
        </w:r>
      </w:hyperlink>
    </w:p>
    <w:p w:rsidR="0007176F" w:rsidRPr="00C632DF" w:rsidRDefault="0007176F" w:rsidP="0007176F">
      <w:pPr>
        <w:pStyle w:val="Zkladntext"/>
        <w:ind w:left="708"/>
        <w:jc w:val="right"/>
        <w:rPr>
          <w:b/>
          <w:bCs/>
          <w:sz w:val="32"/>
          <w:szCs w:val="32"/>
        </w:rPr>
      </w:pPr>
      <w:r>
        <w:rPr>
          <w:bCs/>
          <w:sz w:val="32"/>
          <w:szCs w:val="32"/>
        </w:rPr>
        <w:t>tel: 519414233</w:t>
      </w:r>
      <w:r w:rsidRPr="00C632DF">
        <w:rPr>
          <w:bCs/>
          <w:sz w:val="32"/>
          <w:szCs w:val="32"/>
        </w:rPr>
        <w:t xml:space="preserve"> </w:t>
      </w:r>
      <w:r w:rsidRPr="00C632DF">
        <w:rPr>
          <w:b/>
          <w:bCs/>
          <w:sz w:val="32"/>
          <w:szCs w:val="32"/>
        </w:rPr>
        <w:t xml:space="preserve">             </w:t>
      </w:r>
    </w:p>
    <w:p w:rsidR="0007176F" w:rsidRDefault="0007176F" w:rsidP="0007176F">
      <w:pPr>
        <w:pStyle w:val="Zkladntext"/>
        <w:jc w:val="center"/>
        <w:rPr>
          <w:b/>
          <w:bCs/>
          <w:sz w:val="40"/>
          <w:szCs w:val="40"/>
          <w:u w:val="single"/>
        </w:rPr>
      </w:pPr>
    </w:p>
    <w:p w:rsidR="0007176F" w:rsidRDefault="0007176F" w:rsidP="0007176F">
      <w:pPr>
        <w:pStyle w:val="Zkladntext"/>
        <w:jc w:val="center"/>
      </w:pPr>
      <w:r>
        <w:rPr>
          <w:b/>
          <w:bCs/>
          <w:sz w:val="40"/>
          <w:szCs w:val="40"/>
          <w:u w:val="single"/>
        </w:rPr>
        <w:t>K O N K U R S</w:t>
      </w:r>
    </w:p>
    <w:p w:rsidR="0007176F" w:rsidRPr="009041C1" w:rsidRDefault="0007176F" w:rsidP="0007176F">
      <w:pPr>
        <w:jc w:val="both"/>
        <w:rPr>
          <w:i/>
        </w:rPr>
      </w:pPr>
      <w:r w:rsidRPr="009041C1">
        <w:rPr>
          <w:i/>
        </w:rPr>
        <w:t> </w:t>
      </w:r>
    </w:p>
    <w:p w:rsidR="0007176F" w:rsidRDefault="0007176F" w:rsidP="0007176F">
      <w:pPr>
        <w:jc w:val="both"/>
      </w:pPr>
      <w:r>
        <w:t> </w:t>
      </w:r>
    </w:p>
    <w:p w:rsidR="0007176F" w:rsidRDefault="0007176F" w:rsidP="0007176F">
      <w:pPr>
        <w:pStyle w:val="Seznamsodrkami"/>
        <w:ind w:firstLine="0"/>
      </w:pPr>
      <w:r>
        <w:t xml:space="preserve">Starosta obce ve smyslu § 166 odst. 2 zákona č. 561/2004 Sb., o předškolním, základním, středním, vyšším odborném a jiném vzdělávání (školský zákon), </w:t>
      </w:r>
      <w:proofErr w:type="gramStart"/>
      <w:r>
        <w:t>ve  znění</w:t>
      </w:r>
      <w:proofErr w:type="gramEnd"/>
      <w:r>
        <w:t xml:space="preserve"> pozdějších předpisů, vyhlašuje konkurs na pracovní místo ředitele/ředitelky </w:t>
      </w:r>
    </w:p>
    <w:p w:rsidR="0007176F" w:rsidRDefault="0007176F" w:rsidP="0007176F">
      <w:r>
        <w:t> </w:t>
      </w:r>
    </w:p>
    <w:p w:rsidR="0007176F" w:rsidRDefault="0007176F" w:rsidP="0007176F">
      <w:r>
        <w:t> </w:t>
      </w:r>
    </w:p>
    <w:p w:rsidR="0007176F" w:rsidRPr="00B62C2F" w:rsidRDefault="0007176F" w:rsidP="0007176F">
      <w:pPr>
        <w:pStyle w:val="Zkladntext"/>
        <w:jc w:val="center"/>
      </w:pPr>
      <w:r w:rsidRPr="00C279CA">
        <w:rPr>
          <w:b/>
          <w:bCs/>
          <w:i/>
          <w:iCs/>
          <w:sz w:val="32"/>
          <w:szCs w:val="32"/>
        </w:rPr>
        <w:t>Mateřsk</w:t>
      </w:r>
      <w:r>
        <w:rPr>
          <w:b/>
          <w:bCs/>
          <w:i/>
          <w:iCs/>
          <w:sz w:val="32"/>
          <w:szCs w:val="32"/>
        </w:rPr>
        <w:t>á škola, Horní Bojanovice, okres Břeclav, příspěvková organizace</w:t>
      </w:r>
    </w:p>
    <w:p w:rsidR="0007176F" w:rsidRDefault="0007176F" w:rsidP="0007176F">
      <w:r>
        <w:t>                                                                                  </w:t>
      </w:r>
    </w:p>
    <w:p w:rsidR="0007176F" w:rsidRDefault="0007176F" w:rsidP="0007176F">
      <w:pPr>
        <w:jc w:val="both"/>
      </w:pPr>
      <w:r>
        <w:rPr>
          <w:b/>
          <w:bCs/>
        </w:rPr>
        <w:t>Požadavky:</w:t>
      </w:r>
    </w:p>
    <w:p w:rsidR="0007176F" w:rsidRDefault="0007176F" w:rsidP="0007176F">
      <w:pPr>
        <w:ind w:left="180" w:hanging="180"/>
        <w:jc w:val="both"/>
      </w:pPr>
      <w:r>
        <w:t>1) předpoklady a odborná kvalifikace pro výkon činností ředitele školy podle zákona č. 563/2004 Sb., o pedagogických pracovnících a o změně některých zákonů, ve znění pozdějších předpisů,</w:t>
      </w:r>
    </w:p>
    <w:p w:rsidR="0007176F" w:rsidRDefault="0007176F" w:rsidP="0007176F">
      <w:pPr>
        <w:jc w:val="both"/>
      </w:pPr>
      <w:r>
        <w:t>2) znalost školské problematiky a předpisů,</w:t>
      </w:r>
    </w:p>
    <w:p w:rsidR="0007176F" w:rsidRDefault="0007176F" w:rsidP="0007176F">
      <w:pPr>
        <w:jc w:val="both"/>
      </w:pPr>
      <w:r>
        <w:t>3) organizační a řídící schopnosti,</w:t>
      </w:r>
    </w:p>
    <w:p w:rsidR="0007176F" w:rsidRDefault="0007176F" w:rsidP="0007176F">
      <w:r>
        <w:rPr>
          <w:b/>
          <w:bCs/>
        </w:rPr>
        <w:t> </w:t>
      </w:r>
    </w:p>
    <w:p w:rsidR="0007176F" w:rsidRDefault="0007176F" w:rsidP="0007176F">
      <w:r>
        <w:rPr>
          <w:b/>
          <w:bCs/>
        </w:rPr>
        <w:t>K přihlášce přiložte:</w:t>
      </w:r>
    </w:p>
    <w:p w:rsidR="0007176F" w:rsidRDefault="0007176F" w:rsidP="0007176F">
      <w:r>
        <w:rPr>
          <w:b/>
          <w:bCs/>
        </w:rPr>
        <w:t> </w:t>
      </w:r>
    </w:p>
    <w:p w:rsidR="0007176F" w:rsidRDefault="0007176F" w:rsidP="0007176F">
      <w:pPr>
        <w:pStyle w:val="Zkladntext"/>
        <w:numPr>
          <w:ilvl w:val="0"/>
          <w:numId w:val="1"/>
        </w:numPr>
        <w:ind w:left="426" w:hanging="426"/>
      </w:pPr>
      <w:r>
        <w:t>úředně ověřené kopie dokladů o nejvyšším dosaženém vzdělání (diplom včetně vysvědčení o státní závěrečné zkoušce, případně doklady o dalším vzdělání</w:t>
      </w:r>
      <w:r w:rsidRPr="00C279CA">
        <w:t>/ maturitní vysvědčení),</w:t>
      </w:r>
    </w:p>
    <w:p w:rsidR="0007176F" w:rsidRDefault="0007176F" w:rsidP="0007176F">
      <w:pPr>
        <w:pStyle w:val="Zkladntext"/>
        <w:numPr>
          <w:ilvl w:val="0"/>
          <w:numId w:val="1"/>
        </w:numPr>
        <w:ind w:left="426" w:hanging="426"/>
      </w:pPr>
      <w:r>
        <w:t xml:space="preserve">doklad o průběhu zaměstnání a délce pedagogické praxe včetně </w:t>
      </w:r>
      <w:r w:rsidRPr="00395DC4">
        <w:t>pracovního</w:t>
      </w:r>
      <w:r>
        <w:t xml:space="preserve"> zařazení (např. pracovní smlouvy, potvrzení zaměstnavatelů atd.), </w:t>
      </w:r>
    </w:p>
    <w:p w:rsidR="0007176F" w:rsidRDefault="0007176F" w:rsidP="0007176F">
      <w:pPr>
        <w:pStyle w:val="Zkladntext"/>
        <w:numPr>
          <w:ilvl w:val="0"/>
          <w:numId w:val="1"/>
        </w:numPr>
        <w:ind w:left="426" w:hanging="426"/>
      </w:pPr>
      <w:r>
        <w:t xml:space="preserve">strukturovaný profesní životopis, </w:t>
      </w:r>
    </w:p>
    <w:p w:rsidR="0007176F" w:rsidRDefault="0007176F" w:rsidP="0007176F">
      <w:pPr>
        <w:pStyle w:val="Zkladntext"/>
        <w:numPr>
          <w:ilvl w:val="0"/>
          <w:numId w:val="1"/>
        </w:numPr>
        <w:ind w:left="426" w:hanging="426"/>
      </w:pPr>
      <w:r>
        <w:t xml:space="preserve">písemnou koncepci rozvoje školy v rozsahu max. </w:t>
      </w:r>
      <w:r w:rsidR="00AA6F70">
        <w:t>2</w:t>
      </w:r>
      <w:r>
        <w:t xml:space="preserve"> normostran</w:t>
      </w:r>
      <w:r w:rsidR="00AA6F70">
        <w:t>y</w:t>
      </w:r>
      <w:bookmarkStart w:id="0" w:name="_GoBack"/>
      <w:bookmarkEnd w:id="0"/>
      <w:r>
        <w:t>,</w:t>
      </w:r>
    </w:p>
    <w:p w:rsidR="0007176F" w:rsidRDefault="0007176F" w:rsidP="0007176F">
      <w:pPr>
        <w:pStyle w:val="Zkladntext"/>
        <w:numPr>
          <w:ilvl w:val="0"/>
          <w:numId w:val="1"/>
        </w:numPr>
        <w:ind w:left="426" w:hanging="426"/>
      </w:pPr>
      <w:r>
        <w:t>výpis z evidence Rejstříku trestů (ne starší 3 měsíců),</w:t>
      </w:r>
    </w:p>
    <w:p w:rsidR="0007176F" w:rsidRDefault="0007176F" w:rsidP="0007176F">
      <w:pPr>
        <w:pStyle w:val="Zkladntext"/>
        <w:numPr>
          <w:ilvl w:val="0"/>
          <w:numId w:val="1"/>
        </w:numPr>
        <w:ind w:left="426" w:hanging="426"/>
      </w:pPr>
      <w:r>
        <w:t>originál, popř. ověřená kopie lékařského potvrzení o způsobilosti k výkonu pracovního místa ředitele (ne starší 3 měsíců),</w:t>
      </w:r>
    </w:p>
    <w:p w:rsidR="0007176F" w:rsidRDefault="0007176F" w:rsidP="0007176F">
      <w:pPr>
        <w:jc w:val="both"/>
      </w:pPr>
    </w:p>
    <w:p w:rsidR="0007176F" w:rsidRDefault="0007176F" w:rsidP="0007176F">
      <w:r>
        <w:rPr>
          <w:b/>
          <w:bCs/>
        </w:rPr>
        <w:t> </w:t>
      </w:r>
    </w:p>
    <w:p w:rsidR="0007176F" w:rsidRDefault="0007176F" w:rsidP="0007176F">
      <w:r>
        <w:rPr>
          <w:b/>
          <w:bCs/>
        </w:rPr>
        <w:t>Předpokládaný nástup na pracovní místo ředitele/</w:t>
      </w:r>
      <w:proofErr w:type="gramStart"/>
      <w:r>
        <w:rPr>
          <w:b/>
          <w:bCs/>
        </w:rPr>
        <w:t>ředitelky:</w:t>
      </w:r>
      <w:r>
        <w:t xml:space="preserve">   </w:t>
      </w:r>
      <w:proofErr w:type="gramEnd"/>
      <w:r>
        <w:t>1.8.2018</w:t>
      </w:r>
    </w:p>
    <w:p w:rsidR="0007176F" w:rsidRDefault="0007176F" w:rsidP="0007176F">
      <w:r>
        <w:rPr>
          <w:b/>
          <w:bCs/>
        </w:rPr>
        <w:t> </w:t>
      </w:r>
    </w:p>
    <w:p w:rsidR="0007176F" w:rsidRDefault="0007176F" w:rsidP="0007176F">
      <w:r>
        <w:t>Obálku označte slovy:</w:t>
      </w:r>
      <w:r>
        <w:rPr>
          <w:b/>
          <w:bCs/>
        </w:rPr>
        <w:t xml:space="preserve"> „Konkurs-neotvírat“.</w:t>
      </w:r>
    </w:p>
    <w:p w:rsidR="0007176F" w:rsidRDefault="0007176F" w:rsidP="0007176F">
      <w:r>
        <w:rPr>
          <w:b/>
          <w:bCs/>
        </w:rPr>
        <w:t> </w:t>
      </w:r>
    </w:p>
    <w:p w:rsidR="0007176F" w:rsidRDefault="0007176F" w:rsidP="0007176F">
      <w:r>
        <w:rPr>
          <w:b/>
          <w:bCs/>
          <w:u w:val="single"/>
        </w:rPr>
        <w:t xml:space="preserve">Přihlášky s uvedenými doklady doručte do  </w:t>
      </w:r>
      <w:r>
        <w:t> </w:t>
      </w:r>
      <w:proofErr w:type="gramStart"/>
      <w:r>
        <w:t>13.4.2018  na</w:t>
      </w:r>
      <w:proofErr w:type="gramEnd"/>
      <w:r>
        <w:t xml:space="preserve"> adresu: Obec Horní Bojanovice, Horní Bojanovice 96, 963 01</w:t>
      </w:r>
    </w:p>
    <w:p w:rsidR="0007176F" w:rsidRDefault="0007176F" w:rsidP="0007176F">
      <w:r>
        <w:t xml:space="preserve">            </w:t>
      </w:r>
    </w:p>
    <w:p w:rsidR="002D3BB7" w:rsidRDefault="002D3BB7"/>
    <w:sectPr w:rsidR="002D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6F"/>
    <w:rsid w:val="0007176F"/>
    <w:rsid w:val="002D3BB7"/>
    <w:rsid w:val="00A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1A74"/>
  <w15:chartTrackingRefBased/>
  <w15:docId w15:val="{D5302DB4-9D13-462F-ADD8-7C6C358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07176F"/>
    <w:pPr>
      <w:ind w:firstLine="1418"/>
      <w:jc w:val="both"/>
    </w:pPr>
  </w:style>
  <w:style w:type="paragraph" w:styleId="Zkladntext">
    <w:name w:val="Body Text"/>
    <w:basedOn w:val="Normln"/>
    <w:link w:val="ZkladntextChar"/>
    <w:rsid w:val="0007176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717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0717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F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6F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rnibojan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Šlancar</dc:creator>
  <cp:keywords/>
  <dc:description/>
  <cp:lastModifiedBy>Jiří Šlancar</cp:lastModifiedBy>
  <cp:revision>2</cp:revision>
  <cp:lastPrinted>2018-03-13T07:24:00Z</cp:lastPrinted>
  <dcterms:created xsi:type="dcterms:W3CDTF">2018-03-13T07:25:00Z</dcterms:created>
  <dcterms:modified xsi:type="dcterms:W3CDTF">2018-03-13T07:25:00Z</dcterms:modified>
</cp:coreProperties>
</file>